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9963F" w14:textId="2ED617AD" w:rsidR="007414C1" w:rsidRDefault="00281964">
      <w:pPr>
        <w:rPr>
          <w:b/>
          <w:bCs/>
          <w:u w:val="single"/>
        </w:rPr>
      </w:pPr>
      <w:r w:rsidRPr="00281964">
        <w:rPr>
          <w:b/>
          <w:bCs/>
          <w:u w:val="single"/>
        </w:rPr>
        <w:t>2024 National Prosthodontics Awareness Week (NPAW) Social Media Facts</w:t>
      </w:r>
    </w:p>
    <w:p w14:paraId="34F10E6D" w14:textId="77777777" w:rsidR="00281964" w:rsidRDefault="00281964">
      <w:pPr>
        <w:rPr>
          <w:b/>
          <w:bCs/>
          <w:u w:val="single"/>
        </w:rPr>
      </w:pPr>
    </w:p>
    <w:p w14:paraId="40ED5228" w14:textId="6B456462" w:rsidR="00281964" w:rsidRDefault="00281964">
      <w:r>
        <w:t xml:space="preserve">Day 1: This week is National Prosthodontics Awareness Week (NPAW)! A prosthodontist is a dental specialist with several years of advanced training beyond dental school, who focuses on the restoration and replacement of damaged teeth and other oral or facial issues. Follow along this week as we </w:t>
      </w:r>
      <w:r w:rsidR="00A229F3">
        <w:t>highlight some of the tools and approaches prosthodontists use to improve treatment for patients!</w:t>
      </w:r>
      <w:r>
        <w:t xml:space="preserve"> #NPAW2024 #Prosthodontists</w:t>
      </w:r>
    </w:p>
    <w:p w14:paraId="538CB97A" w14:textId="77777777" w:rsidR="00281964" w:rsidRDefault="00281964"/>
    <w:p w14:paraId="681D73C7" w14:textId="20835569" w:rsidR="00281964" w:rsidRDefault="00281964">
      <w:r>
        <w:t xml:space="preserve">Day 2: Prosthodontists are trained in restorative digital dentistry </w:t>
      </w:r>
      <w:proofErr w:type="gramStart"/>
      <w:r>
        <w:t>techniques,</w:t>
      </w:r>
      <w:proofErr w:type="gramEnd"/>
      <w:r>
        <w:t xml:space="preserve"> we specialize in the use of 3D scanning and printing technologies for the most comprehensive and accurate treatments possible! #NPAW2024 #Prosthodontists</w:t>
      </w:r>
    </w:p>
    <w:p w14:paraId="1D7D03A8" w14:textId="77777777" w:rsidR="00281964" w:rsidRDefault="00281964"/>
    <w:p w14:paraId="5A391A3E" w14:textId="5A33BF26" w:rsidR="00281964" w:rsidRDefault="00281964">
      <w:r>
        <w:t xml:space="preserve">Day 3: </w:t>
      </w:r>
      <w:r w:rsidR="00120A3F">
        <w:t xml:space="preserve">3D </w:t>
      </w:r>
      <w:r w:rsidR="000C25B7">
        <w:t>p</w:t>
      </w:r>
      <w:r w:rsidR="00120A3F">
        <w:t>rinting technologies and milling are used every day by prosthodontists for the most personalized care possible. We use these tools to produce crowns, bridges, implants, veneers, molds, retainers, aligners, indirect bonding trays, models, pre-surgical, and surgical guides to make sure that we are gearing our treatment to your specific dental needs. #NPAW2024 #Prosthodontists</w:t>
      </w:r>
    </w:p>
    <w:p w14:paraId="15BE62AB" w14:textId="77777777" w:rsidR="00120A3F" w:rsidRDefault="00120A3F"/>
    <w:p w14:paraId="6B7E06FA" w14:textId="33ADD65D" w:rsidR="00120A3F" w:rsidRDefault="00120A3F">
      <w:r>
        <w:t xml:space="preserve">Day 4: </w:t>
      </w:r>
      <w:r w:rsidR="007A241F" w:rsidRPr="007A241F">
        <w:t>Digital dentistry is transforming just about every aspect of professional oral care. Your prosthodontist may utilize digital technology to help you better understand your treatment plan, walking you through each step of your care, starting from the very first appointment.</w:t>
      </w:r>
      <w:r w:rsidR="007A241F">
        <w:t xml:space="preserve"> </w:t>
      </w:r>
      <w:proofErr w:type="gramStart"/>
      <w:r>
        <w:t>#</w:t>
      </w:r>
      <w:proofErr w:type="gramEnd"/>
      <w:r>
        <w:t>NPAW2024 #Prosthodontists</w:t>
      </w:r>
    </w:p>
    <w:p w14:paraId="43B99147" w14:textId="77777777" w:rsidR="00120A3F" w:rsidRDefault="00120A3F"/>
    <w:p w14:paraId="4BBBF1DC" w14:textId="526481AC" w:rsidR="00120A3F" w:rsidRDefault="00120A3F">
      <w:r>
        <w:t xml:space="preserve">Day 5: Prosthodontists </w:t>
      </w:r>
      <w:r w:rsidR="000C25B7">
        <w:t xml:space="preserve">utilize </w:t>
      </w:r>
      <w:r>
        <w:t>digital technology for advanced dental solutions. Some of the more common tools that you will come across in your appointments include intraoral cameras, digital radiography, intraoral scanning</w:t>
      </w:r>
      <w:r w:rsidR="00611573">
        <w:t>,</w:t>
      </w:r>
      <w:r>
        <w:t xml:space="preserve"> CAD (computer-aided design)/CAM (computer-aided manufacturing) technology, cancer screening tools, and digital guided implant surgery. These advancements make visits with your prosthodontist faster, safer, more comfortable, and more reliable than ever! #NPAW2024 #Prosthodontist</w:t>
      </w:r>
    </w:p>
    <w:p w14:paraId="32491338" w14:textId="77777777" w:rsidR="00120A3F" w:rsidRDefault="00120A3F"/>
    <w:p w14:paraId="357D2134" w14:textId="58CDD664" w:rsidR="00120A3F" w:rsidRDefault="00120A3F">
      <w:r>
        <w:t>Day 6:</w:t>
      </w:r>
      <w:r w:rsidR="003347EB">
        <w:t xml:space="preserve"> Prosthodontists will </w:t>
      </w:r>
      <w:r w:rsidR="00611573">
        <w:t xml:space="preserve">often </w:t>
      </w:r>
      <w:r w:rsidR="003347EB">
        <w:t xml:space="preserve">collaborate with a full team of dental professionals including general dentists, specialists, and other health </w:t>
      </w:r>
      <w:r w:rsidR="00611573">
        <w:t xml:space="preserve">providers </w:t>
      </w:r>
      <w:r w:rsidR="003347EB">
        <w:t>to create the most comprehensive and specified treatment plan possible for your dental needs! #NPAW2024 #Prosthodontists</w:t>
      </w:r>
    </w:p>
    <w:p w14:paraId="445905F1" w14:textId="77777777" w:rsidR="003347EB" w:rsidRDefault="003347EB"/>
    <w:p w14:paraId="5F282A5C" w14:textId="3983BE8B" w:rsidR="003347EB" w:rsidRPr="00281964" w:rsidRDefault="003347EB">
      <w:r>
        <w:t>Day 7: Prosthodontists aim to achieve the most specialized care possible for each patient, we understand that every patient’s needs are different and believe that each patient should receive care with that in mind. We believe that everyone deserves a healthy smile! #NPAW2024 #Prosthodontists</w:t>
      </w:r>
    </w:p>
    <w:sectPr w:rsidR="003347EB" w:rsidRPr="0028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64"/>
    <w:rsid w:val="000C25B7"/>
    <w:rsid w:val="00120A3F"/>
    <w:rsid w:val="00214391"/>
    <w:rsid w:val="00281964"/>
    <w:rsid w:val="003347EB"/>
    <w:rsid w:val="00611573"/>
    <w:rsid w:val="007414C1"/>
    <w:rsid w:val="007A241F"/>
    <w:rsid w:val="00A229F3"/>
    <w:rsid w:val="00A62FAD"/>
    <w:rsid w:val="00BC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4EFC"/>
  <w15:chartTrackingRefBased/>
  <w15:docId w15:val="{390CE038-0EC5-4B50-A8F0-6938D43F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5B7"/>
    <w:rPr>
      <w:sz w:val="16"/>
      <w:szCs w:val="16"/>
    </w:rPr>
  </w:style>
  <w:style w:type="paragraph" w:styleId="CommentText">
    <w:name w:val="annotation text"/>
    <w:basedOn w:val="Normal"/>
    <w:link w:val="CommentTextChar"/>
    <w:uiPriority w:val="99"/>
    <w:unhideWhenUsed/>
    <w:rsid w:val="000C25B7"/>
    <w:pPr>
      <w:spacing w:line="240" w:lineRule="auto"/>
    </w:pPr>
    <w:rPr>
      <w:sz w:val="20"/>
      <w:szCs w:val="20"/>
    </w:rPr>
  </w:style>
  <w:style w:type="character" w:customStyle="1" w:styleId="CommentTextChar">
    <w:name w:val="Comment Text Char"/>
    <w:basedOn w:val="DefaultParagraphFont"/>
    <w:link w:val="CommentText"/>
    <w:uiPriority w:val="99"/>
    <w:rsid w:val="000C25B7"/>
    <w:rPr>
      <w:sz w:val="20"/>
      <w:szCs w:val="20"/>
    </w:rPr>
  </w:style>
  <w:style w:type="paragraph" w:styleId="CommentSubject">
    <w:name w:val="annotation subject"/>
    <w:basedOn w:val="CommentText"/>
    <w:next w:val="CommentText"/>
    <w:link w:val="CommentSubjectChar"/>
    <w:uiPriority w:val="99"/>
    <w:semiHidden/>
    <w:unhideWhenUsed/>
    <w:rsid w:val="000C25B7"/>
    <w:rPr>
      <w:b/>
      <w:bCs/>
    </w:rPr>
  </w:style>
  <w:style w:type="character" w:customStyle="1" w:styleId="CommentSubjectChar">
    <w:name w:val="Comment Subject Char"/>
    <w:basedOn w:val="CommentTextChar"/>
    <w:link w:val="CommentSubject"/>
    <w:uiPriority w:val="99"/>
    <w:semiHidden/>
    <w:rsid w:val="000C25B7"/>
    <w:rPr>
      <w:b/>
      <w:bCs/>
      <w:sz w:val="20"/>
      <w:szCs w:val="20"/>
    </w:rPr>
  </w:style>
  <w:style w:type="paragraph" w:styleId="Revision">
    <w:name w:val="Revision"/>
    <w:hidden/>
    <w:uiPriority w:val="99"/>
    <w:semiHidden/>
    <w:rsid w:val="000C2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O’Reilly</dc:creator>
  <cp:keywords/>
  <dc:description/>
  <cp:lastModifiedBy>Sean O’Reilly</cp:lastModifiedBy>
  <cp:revision>2</cp:revision>
  <dcterms:created xsi:type="dcterms:W3CDTF">2024-04-16T20:27:00Z</dcterms:created>
  <dcterms:modified xsi:type="dcterms:W3CDTF">2024-04-16T20:27:00Z</dcterms:modified>
</cp:coreProperties>
</file>